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A34B" w14:textId="77777777" w:rsidR="00BB1ADD" w:rsidRPr="00BB1ADD" w:rsidRDefault="00BB1ADD" w:rsidP="00BB1AD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B1AD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lt-LT" w:eastAsia="en-GB"/>
          <w14:ligatures w14:val="none"/>
        </w:rPr>
        <w:t>Genetiškai modifikuotų organizmų</w:t>
      </w:r>
    </w:p>
    <w:p w14:paraId="48FF5A13" w14:textId="77777777" w:rsidR="00BB1ADD" w:rsidRPr="00BB1ADD" w:rsidRDefault="00BB1ADD" w:rsidP="00BB1AD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B1AD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lt-LT" w:eastAsia="en-GB"/>
          <w14:ligatures w14:val="none"/>
        </w:rPr>
        <w:t>riboto naudojimo tvarkos aprašo</w:t>
      </w:r>
    </w:p>
    <w:p w14:paraId="072F5EFA" w14:textId="77777777" w:rsidR="00BB1ADD" w:rsidRPr="00BB1ADD" w:rsidRDefault="00BB1ADD" w:rsidP="00BB1AD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B1AD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lt-LT" w:eastAsia="en-GB"/>
          <w14:ligatures w14:val="none"/>
        </w:rPr>
        <w:t>11 priedas</w:t>
      </w:r>
    </w:p>
    <w:p w14:paraId="3F5B48A7" w14:textId="77777777" w:rsidR="00BB1ADD" w:rsidRPr="00BB1ADD" w:rsidRDefault="00BB1ADD" w:rsidP="00BB1A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B1AD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lt-LT" w:eastAsia="en-GB"/>
          <w14:ligatures w14:val="none"/>
        </w:rPr>
        <w:t> </w:t>
      </w:r>
    </w:p>
    <w:p w14:paraId="2BFF1279" w14:textId="77777777" w:rsidR="00BB1ADD" w:rsidRPr="00BB1ADD" w:rsidRDefault="00BB1ADD" w:rsidP="00BB1A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B1AD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lt-LT" w:eastAsia="en-GB"/>
          <w14:ligatures w14:val="none"/>
        </w:rPr>
        <w:t>METINĖ RIBOTO NAUDOJIMO VEIKLOS ATASKAITOS FORMA</w:t>
      </w:r>
    </w:p>
    <w:p w14:paraId="737483B2" w14:textId="77777777" w:rsidR="00BB1ADD" w:rsidRPr="00BB1ADD" w:rsidRDefault="00BB1ADD" w:rsidP="00BB1A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B1AD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lt-LT" w:eastAsia="en-GB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4678"/>
      </w:tblGrid>
      <w:tr w:rsidR="00BB1ADD" w:rsidRPr="00BB1ADD" w14:paraId="1ACC32A7" w14:textId="77777777" w:rsidTr="00BB1ADD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3867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1. Naudotojo pavadinimas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A142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</w:tc>
      </w:tr>
      <w:tr w:rsidR="00BB1ADD" w:rsidRPr="00BB1ADD" w14:paraId="48E28395" w14:textId="77777777" w:rsidTr="00BB1AD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E3B2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2. Telefonas, el. paštas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F1E4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</w:tc>
      </w:tr>
      <w:tr w:rsidR="00BB1ADD" w:rsidRPr="00BB1ADD" w14:paraId="6C4DC5D1" w14:textId="77777777" w:rsidTr="00BB1AD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B71B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 w:eastAsia="en-GB"/>
                <w14:ligatures w14:val="none"/>
              </w:rPr>
              <w:t>3. Riboto naudojimo patalpų adresas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67B0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</w:tc>
      </w:tr>
      <w:tr w:rsidR="00BB1ADD" w:rsidRPr="00BB1ADD" w14:paraId="6EEAF4DA" w14:textId="77777777" w:rsidTr="00BB1AD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DEEE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4. Pranešimo Nr.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41F9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</w:tc>
      </w:tr>
      <w:tr w:rsidR="00BB1ADD" w:rsidRPr="00BB1ADD" w14:paraId="03A24522" w14:textId="77777777" w:rsidTr="00BB1AD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31BA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5. Pavojingumo klasė / Pavojingumo lygis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8103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</w:tc>
      </w:tr>
      <w:tr w:rsidR="00BB1ADD" w:rsidRPr="00BB1ADD" w14:paraId="26E18AF3" w14:textId="77777777" w:rsidTr="00BB1AD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D231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6. Ar pasikeitė:</w:t>
            </w:r>
          </w:p>
          <w:p w14:paraId="3586550D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a) duomenys apie naudotoją ir patalpas</w:t>
            </w:r>
          </w:p>
          <w:p w14:paraId="7D79B6DA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b) rizikos vertinimas</w:t>
            </w:r>
          </w:p>
          <w:p w14:paraId="4168C5F3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c) klasifikacija</w:t>
            </w:r>
          </w:p>
          <w:p w14:paraId="6B7EE5C0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d) </w:t>
            </w:r>
            <w:r w:rsidRPr="00BB1A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 w:eastAsia="en-GB"/>
                <w14:ligatures w14:val="none"/>
              </w:rPr>
              <w:t>specialios ribojimo ir kitos apsaugos priemonės.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D4DB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  <w:p w14:paraId="1832DB29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  <w:p w14:paraId="720E6246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a) taip / ne</w:t>
            </w:r>
          </w:p>
          <w:p w14:paraId="2CDD01FB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b) taip / ne</w:t>
            </w:r>
          </w:p>
          <w:p w14:paraId="35A1B90D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c) taip / ne</w:t>
            </w:r>
          </w:p>
          <w:p w14:paraId="1844EA69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d) taip / ne</w:t>
            </w:r>
          </w:p>
        </w:tc>
      </w:tr>
      <w:tr w:rsidR="00BB1ADD" w:rsidRPr="00BB1ADD" w14:paraId="2E27903E" w14:textId="77777777" w:rsidTr="00BB1ADD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46B9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7. Jei į kurį nors iš 6 punkto punktų atsakėte „taip“, pateikite išsamią informaciją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F4C2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</w:tc>
      </w:tr>
      <w:tr w:rsidR="00BB1ADD" w:rsidRPr="00BB1ADD" w14:paraId="2F2B3600" w14:textId="77777777" w:rsidTr="00BB1ADD">
        <w:trPr>
          <w:trHeight w:val="122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653A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8. Ar riboto naudojimo veiklos metu buvo GMM įvestas į:</w:t>
            </w:r>
          </w:p>
          <w:p w14:paraId="1B993F95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a) genetiškai modifikuoto gyvūno organizmą</w:t>
            </w:r>
          </w:p>
          <w:p w14:paraId="612904FA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b) genetiškai nemodifikuoto gyvūno organizmą.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E074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 w:eastAsia="en-GB"/>
                <w14:ligatures w14:val="none"/>
              </w:rPr>
              <w:t>(pildyti tik tiems naudotojams, kurie vykdo veiklą su GMM </w:t>
            </w:r>
            <w:r w:rsidRPr="00BB1A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lt-LT" w:eastAsia="en-GB"/>
                <w14:ligatures w14:val="none"/>
              </w:rPr>
              <w:t>ir (ar)</w:t>
            </w:r>
            <w:r w:rsidRPr="00BB1A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 w:eastAsia="en-GB"/>
                <w14:ligatures w14:val="none"/>
              </w:rPr>
              <w:t> genetiškai modifikuotais gyvūnais)</w:t>
            </w:r>
          </w:p>
          <w:p w14:paraId="059FC917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a) taip / ne</w:t>
            </w:r>
          </w:p>
          <w:p w14:paraId="5DF23013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b) taip / ne</w:t>
            </w:r>
          </w:p>
        </w:tc>
      </w:tr>
      <w:tr w:rsidR="00BB1ADD" w:rsidRPr="00BB1ADD" w14:paraId="3F9BD1DC" w14:textId="77777777" w:rsidTr="00BB1ADD">
        <w:trPr>
          <w:trHeight w:val="99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6376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9. Jei į kurį nors iš 8 punkto punktų atsakėte „taip“, pateikite išsamią informaciją.</w:t>
            </w:r>
          </w:p>
          <w:p w14:paraId="0DCB67F5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DD6C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 w:eastAsia="en-GB"/>
                <w14:ligatures w14:val="none"/>
              </w:rPr>
              <w:t>(pildyti tik tiems naudotojams, kurie vykdo veiklą su GMM </w:t>
            </w:r>
            <w:r w:rsidRPr="00BB1A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lt-LT" w:eastAsia="en-GB"/>
                <w14:ligatures w14:val="none"/>
              </w:rPr>
              <w:t>ir (ar)</w:t>
            </w:r>
            <w:r w:rsidRPr="00BB1A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 w:eastAsia="en-GB"/>
                <w14:ligatures w14:val="none"/>
              </w:rPr>
              <w:t>  genetiškai modifikuotais gyvūnais)</w:t>
            </w:r>
          </w:p>
          <w:p w14:paraId="2BBE53A6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</w:tc>
      </w:tr>
      <w:tr w:rsidR="00BB1ADD" w:rsidRPr="00BB1ADD" w14:paraId="2D2161A2" w14:textId="77777777" w:rsidTr="00BB1ADD">
        <w:trPr>
          <w:trHeight w:val="162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B47F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10. GMO atveju, nurodykite bendrą patalpų viduje laikomų GMO skaičių 12 mėnesių ataskaitinio laikotarpio pabaigoje iki gruodžio 31 d.</w:t>
            </w:r>
          </w:p>
          <w:p w14:paraId="2FEF423B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9FF6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 w:eastAsia="en-GB"/>
                <w14:ligatures w14:val="none"/>
              </w:rPr>
              <w:t>(pildyti tik tiems naudotojams, kurie vykdo veiklą su genetiškai modifikuotais augalais ar genetiškai modifikuotais gyvūnais)</w:t>
            </w:r>
          </w:p>
        </w:tc>
      </w:tr>
      <w:tr w:rsidR="00BB1ADD" w:rsidRPr="00BB1ADD" w14:paraId="5B364434" w14:textId="77777777" w:rsidTr="00BB1ADD">
        <w:trPr>
          <w:trHeight w:val="1126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3F57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11. Pateikite išsamią informaciją apie genetiškai modifikuotų  gyvūnų / genetiškai modifikuotų augalų / jų dalių nukenksminimo </w:t>
            </w:r>
            <w:r w:rsidRPr="00BB1A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 w:eastAsia="en-GB"/>
                <w14:ligatures w14:val="none"/>
              </w:rPr>
              <w:t>ir (ar)</w:t>
            </w:r>
            <w:r w:rsidRPr="00BB1A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en-GB"/>
                <w14:ligatures w14:val="none"/>
              </w:rPr>
              <w:t> šalinimo procedūras.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F559" w14:textId="77777777" w:rsidR="00BB1ADD" w:rsidRPr="00BB1ADD" w:rsidRDefault="00BB1ADD" w:rsidP="00BB1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1AD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 w:eastAsia="en-GB"/>
                <w14:ligatures w14:val="none"/>
              </w:rPr>
              <w:t>(pildyti tik tiems naudotojams, kurie vykdo veiklą su genetiškai modifikuotais augalais ar genetiškai modifikuotais gyvūnais)</w:t>
            </w:r>
          </w:p>
        </w:tc>
      </w:tr>
    </w:tbl>
    <w:p w14:paraId="4BE355CF" w14:textId="77777777" w:rsidR="00BB1ADD" w:rsidRPr="00BB1ADD" w:rsidRDefault="00BB1ADD" w:rsidP="00BB1A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B1AD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lt-LT" w:eastAsia="en-GB"/>
          <w14:ligatures w14:val="none"/>
        </w:rPr>
        <w:t> </w:t>
      </w:r>
    </w:p>
    <w:p w14:paraId="6B5FB4A6" w14:textId="77777777" w:rsidR="00BB1ADD" w:rsidRPr="00BB1ADD" w:rsidRDefault="00BB1ADD" w:rsidP="00BB1A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B1AD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lt-LT" w:eastAsia="en-GB"/>
          <w14:ligatures w14:val="none"/>
        </w:rPr>
        <w:t> </w:t>
      </w:r>
    </w:p>
    <w:p w14:paraId="51A224F6" w14:textId="77777777" w:rsidR="00BB1ADD" w:rsidRPr="00BB1ADD" w:rsidRDefault="00BB1ADD" w:rsidP="00BB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0" w:name="part_f2e0f31ea418448fa3a7ba504da5e86a"/>
      <w:bookmarkEnd w:id="0"/>
      <w:r w:rsidRPr="00BB1A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en-GB"/>
          <w14:ligatures w14:val="none"/>
        </w:rPr>
        <w:t>________________________________</w:t>
      </w:r>
    </w:p>
    <w:p w14:paraId="37588E4C" w14:textId="0807ECB8" w:rsidR="002D3817" w:rsidRDefault="00BB1ADD" w:rsidP="00BB1ADD">
      <w:pPr>
        <w:spacing w:after="0" w:line="240" w:lineRule="auto"/>
        <w:jc w:val="both"/>
      </w:pPr>
      <w:r w:rsidRPr="00BB1AD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lt-LT" w:eastAsia="en-GB"/>
          <w14:ligatures w14:val="none"/>
        </w:rPr>
        <w:t> </w:t>
      </w:r>
    </w:p>
    <w:sectPr w:rsidR="002D3817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DD"/>
    <w:rsid w:val="002D3817"/>
    <w:rsid w:val="00B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0237"/>
  <w15:chartTrackingRefBased/>
  <w15:docId w15:val="{2A67E4AF-F62A-4BEE-8C61-66DDD5B1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Pivorienė</dc:creator>
  <cp:keywords/>
  <dc:description/>
  <cp:lastModifiedBy>Odeta Pivorienė</cp:lastModifiedBy>
  <cp:revision>1</cp:revision>
  <dcterms:created xsi:type="dcterms:W3CDTF">2023-06-14T08:00:00Z</dcterms:created>
  <dcterms:modified xsi:type="dcterms:W3CDTF">2023-06-14T08:01:00Z</dcterms:modified>
</cp:coreProperties>
</file>